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</w:pPr>
      <w:bookmarkStart w:id="0" w:name="_GoBack"/>
      <w:r w:rsidRPr="00680C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  <w:t>ČTENÁŘSKÁ GRAMOTNOST</w:t>
      </w:r>
    </w:p>
    <w:p w14:paraId="00000002" w14:textId="2CF84E0E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Helena Jalová</w:t>
      </w: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(KZMB – Kulturní</w:t>
      </w: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zařízení města Boskovice, knihovna Boskovice) </w:t>
      </w:r>
    </w:p>
    <w:p w14:paraId="00000005" w14:textId="2CE750FE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Zdeňka </w:t>
      </w:r>
      <w:proofErr w:type="spellStart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Miholová</w:t>
      </w:r>
      <w:proofErr w:type="spellEnd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(knihovna Rájec) </w:t>
      </w:r>
    </w:p>
    <w:p w14:paraId="00000006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Monika Kellerová (ZŠ a MŠ Křtiny) </w:t>
      </w:r>
    </w:p>
    <w:p w14:paraId="00000007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Marcela Klevetová (MŠ Rájec)</w:t>
      </w:r>
    </w:p>
    <w:p w14:paraId="00000009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  <w:t>MATEMATICKÁ GRAMOTNOST</w:t>
      </w:r>
    </w:p>
    <w:p w14:paraId="0000000A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Koumar Jiří</w:t>
      </w: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(ZŠ Rájec) </w:t>
      </w:r>
    </w:p>
    <w:p w14:paraId="0000000B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Lukáš Petr (ZŠ Křtiny) </w:t>
      </w:r>
    </w:p>
    <w:p w14:paraId="0000000C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Hrazdírová Věra (Ostrov) </w:t>
      </w:r>
    </w:p>
    <w:p w14:paraId="0000000D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Anna S</w:t>
      </w: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koupá (Služba škole)</w:t>
      </w:r>
    </w:p>
    <w:p w14:paraId="00000010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  <w:t>FINANCOVÁNÍ</w:t>
      </w:r>
    </w:p>
    <w:p w14:paraId="00000011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Karel Hasoň</w:t>
      </w:r>
    </w:p>
    <w:p w14:paraId="00000012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Novotný František</w:t>
      </w:r>
    </w:p>
    <w:p w14:paraId="00000014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Revenda</w:t>
      </w:r>
      <w:proofErr w:type="spellEnd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Petr</w:t>
      </w:r>
    </w:p>
    <w:p w14:paraId="00000015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Blanka </w:t>
      </w:r>
      <w:proofErr w:type="spellStart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Štreitová</w:t>
      </w:r>
      <w:proofErr w:type="spellEnd"/>
    </w:p>
    <w:p w14:paraId="00000016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  <w:t>ROVNÉ PŘÍLEŽITOSTI</w:t>
      </w:r>
    </w:p>
    <w:p w14:paraId="00000017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Kovářová Eva</w:t>
      </w:r>
    </w:p>
    <w:p w14:paraId="00000018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Malárová</w:t>
      </w:r>
      <w:proofErr w:type="spellEnd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Tereza</w:t>
      </w:r>
    </w:p>
    <w:p w14:paraId="00000019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Teremová</w:t>
      </w:r>
      <w:proofErr w:type="spellEnd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Olga</w:t>
      </w:r>
    </w:p>
    <w:p w14:paraId="0000001A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Sležková</w:t>
      </w:r>
      <w:proofErr w:type="spellEnd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Hana</w:t>
      </w:r>
    </w:p>
    <w:p w14:paraId="0000001B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9900"/>
        </w:rPr>
        <w:t>REGIONÁLNÍ IDENTITA A MÍSTNĚ ZAKOTVENÉ UČENÍ</w:t>
      </w:r>
    </w:p>
    <w:p w14:paraId="0000001C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Komínková Pavlína</w:t>
      </w:r>
    </w:p>
    <w:p w14:paraId="0000001D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Macků Martina</w:t>
      </w:r>
    </w:p>
    <w:p w14:paraId="0000001E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Pernesová</w:t>
      </w:r>
      <w:proofErr w:type="spellEnd"/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Daniela</w:t>
      </w:r>
    </w:p>
    <w:p w14:paraId="0000001F" w14:textId="77777777" w:rsidR="00334E23" w:rsidRPr="00680C11" w:rsidRDefault="00680C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11">
        <w:rPr>
          <w:rFonts w:ascii="Times New Roman" w:eastAsia="Times New Roman" w:hAnsi="Times New Roman" w:cs="Times New Roman"/>
          <w:bCs/>
          <w:sz w:val="24"/>
          <w:szCs w:val="24"/>
        </w:rPr>
        <w:t>Káňa Vlastislav</w:t>
      </w:r>
      <w:bookmarkEnd w:id="0"/>
    </w:p>
    <w:sectPr w:rsidR="00334E23" w:rsidRPr="00680C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23"/>
    <w:rsid w:val="00334E23"/>
    <w:rsid w:val="006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46FA"/>
  <w15:docId w15:val="{D8925E6A-CF31-4C8C-A36F-F469EE51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Moravský kras</cp:lastModifiedBy>
  <cp:revision>2</cp:revision>
  <dcterms:created xsi:type="dcterms:W3CDTF">2019-06-20T10:15:00Z</dcterms:created>
  <dcterms:modified xsi:type="dcterms:W3CDTF">2019-06-20T10:16:00Z</dcterms:modified>
</cp:coreProperties>
</file>