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F" w:rsidRPr="00034666" w:rsidRDefault="00D16A2F">
      <w:pPr>
        <w:rPr>
          <w:rFonts w:ascii="Times New Roman" w:hAnsi="Times New Roman" w:cs="Times New Roman"/>
        </w:rPr>
      </w:pPr>
      <w:bookmarkStart w:id="0" w:name="_Hlk536608108"/>
      <w:bookmarkEnd w:id="0"/>
      <w:r w:rsidRPr="00034666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1282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16" w:rsidRPr="009F3816" w:rsidRDefault="00517BD7" w:rsidP="00633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Podpora společného vzdělávání, workshopy pro rodiče, </w:t>
      </w:r>
      <w:r w:rsidR="003227EA">
        <w:rPr>
          <w:rFonts w:ascii="Times New Roman" w:hAnsi="Times New Roman" w:cs="Times New Roman"/>
          <w:b/>
          <w:sz w:val="36"/>
          <w:szCs w:val="36"/>
        </w:rPr>
        <w:t>vzdělávání pro učitele</w:t>
      </w:r>
    </w:p>
    <w:p w:rsidR="006333D7" w:rsidRPr="006333D7" w:rsidRDefault="009F3816" w:rsidP="0063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D7">
        <w:rPr>
          <w:rFonts w:ascii="Times New Roman" w:hAnsi="Times New Roman" w:cs="Times New Roman"/>
          <w:b/>
          <w:sz w:val="24"/>
          <w:szCs w:val="24"/>
        </w:rPr>
        <w:t xml:space="preserve">MAS Moravský kras představuje první výstupy </w:t>
      </w:r>
      <w:r w:rsidR="006333D7" w:rsidRPr="006333D7">
        <w:rPr>
          <w:rFonts w:ascii="Times New Roman" w:hAnsi="Times New Roman" w:cs="Times New Roman"/>
          <w:b/>
          <w:sz w:val="24"/>
          <w:szCs w:val="24"/>
        </w:rPr>
        <w:t xml:space="preserve">svého </w:t>
      </w:r>
      <w:r w:rsidR="00612BCC" w:rsidRPr="006333D7">
        <w:rPr>
          <w:rFonts w:ascii="Times New Roman" w:hAnsi="Times New Roman" w:cs="Times New Roman"/>
          <w:b/>
          <w:sz w:val="24"/>
          <w:szCs w:val="24"/>
        </w:rPr>
        <w:t xml:space="preserve">nového </w:t>
      </w:r>
      <w:r w:rsidRPr="006333D7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5255C9" w:rsidRPr="006333D7" w:rsidRDefault="009F3816" w:rsidP="00633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D7">
        <w:rPr>
          <w:rFonts w:ascii="Times New Roman" w:hAnsi="Times New Roman" w:cs="Times New Roman"/>
          <w:b/>
          <w:sz w:val="24"/>
          <w:szCs w:val="24"/>
        </w:rPr>
        <w:t>M</w:t>
      </w:r>
      <w:r w:rsidR="006333D7" w:rsidRPr="006333D7">
        <w:rPr>
          <w:rFonts w:ascii="Times New Roman" w:hAnsi="Times New Roman" w:cs="Times New Roman"/>
          <w:b/>
          <w:sz w:val="24"/>
          <w:szCs w:val="24"/>
        </w:rPr>
        <w:t>ístní akční plán</w:t>
      </w:r>
      <w:r w:rsidRPr="006333D7">
        <w:rPr>
          <w:rFonts w:ascii="Times New Roman" w:hAnsi="Times New Roman" w:cs="Times New Roman"/>
          <w:b/>
          <w:sz w:val="24"/>
          <w:szCs w:val="24"/>
        </w:rPr>
        <w:t xml:space="preserve"> II pro</w:t>
      </w:r>
      <w:r w:rsidR="005255C9" w:rsidRPr="006333D7">
        <w:rPr>
          <w:rFonts w:ascii="Times New Roman" w:hAnsi="Times New Roman" w:cs="Times New Roman"/>
          <w:b/>
          <w:sz w:val="24"/>
          <w:szCs w:val="24"/>
        </w:rPr>
        <w:t xml:space="preserve"> ORP </w:t>
      </w:r>
      <w:r w:rsidRPr="006333D7">
        <w:rPr>
          <w:rFonts w:ascii="Times New Roman" w:hAnsi="Times New Roman" w:cs="Times New Roman"/>
          <w:b/>
          <w:sz w:val="24"/>
          <w:szCs w:val="24"/>
        </w:rPr>
        <w:t>Blansko</w:t>
      </w:r>
    </w:p>
    <w:p w:rsidR="00612BCC" w:rsidRDefault="0051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Úkolem místních akčních skupin, tedy i MAS Moravský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kras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je podpora venkovských regionů a komunitního přístupu při jejich rozvoji. </w:t>
      </w:r>
      <w:r w:rsidR="00612BCC">
        <w:rPr>
          <w:rFonts w:ascii="Times New Roman" w:hAnsi="Times New Roman" w:cs="Times New Roman"/>
          <w:sz w:val="24"/>
          <w:szCs w:val="24"/>
        </w:rPr>
        <w:t>Není proto divu, že</w:t>
      </w:r>
      <w:r w:rsidR="002E06EB">
        <w:rPr>
          <w:rFonts w:ascii="Times New Roman" w:hAnsi="Times New Roman" w:cs="Times New Roman"/>
          <w:sz w:val="24"/>
          <w:szCs w:val="24"/>
        </w:rPr>
        <w:t xml:space="preserve"> se</w:t>
      </w:r>
      <w:r w:rsidR="00612BCC">
        <w:rPr>
          <w:rFonts w:ascii="Times New Roman" w:hAnsi="Times New Roman" w:cs="Times New Roman"/>
          <w:sz w:val="24"/>
          <w:szCs w:val="24"/>
        </w:rPr>
        <w:t xml:space="preserve"> </w:t>
      </w:r>
      <w:r w:rsidR="002E06EB">
        <w:rPr>
          <w:rFonts w:ascii="Times New Roman" w:hAnsi="Times New Roman" w:cs="Times New Roman"/>
          <w:sz w:val="24"/>
          <w:szCs w:val="24"/>
        </w:rPr>
        <w:t xml:space="preserve">MAS Moravský kras rozhodla vyslyšet výzvu Ministerstva školství, mládeže a tělovýchovy a </w:t>
      </w:r>
      <w:r w:rsidR="00612BCC">
        <w:rPr>
          <w:rFonts w:ascii="Times New Roman" w:hAnsi="Times New Roman" w:cs="Times New Roman"/>
          <w:sz w:val="24"/>
          <w:szCs w:val="24"/>
        </w:rPr>
        <w:t>v</w:t>
      </w:r>
      <w:r w:rsidR="001A3D41">
        <w:rPr>
          <w:rFonts w:ascii="Times New Roman" w:hAnsi="Times New Roman" w:cs="Times New Roman"/>
          <w:sz w:val="24"/>
          <w:szCs w:val="24"/>
        </w:rPr>
        <w:t xml:space="preserve"> návaznosti na </w:t>
      </w:r>
      <w:r w:rsidR="009F3816">
        <w:rPr>
          <w:rFonts w:ascii="Times New Roman" w:hAnsi="Times New Roman" w:cs="Times New Roman"/>
          <w:sz w:val="24"/>
          <w:szCs w:val="24"/>
        </w:rPr>
        <w:t xml:space="preserve">nedávno </w:t>
      </w:r>
      <w:r w:rsidR="001A3D41">
        <w:rPr>
          <w:rFonts w:ascii="Times New Roman" w:hAnsi="Times New Roman" w:cs="Times New Roman"/>
          <w:sz w:val="24"/>
          <w:szCs w:val="24"/>
        </w:rPr>
        <w:t>úspěšn</w:t>
      </w:r>
      <w:r w:rsidR="00FF2AE9">
        <w:rPr>
          <w:rFonts w:ascii="Times New Roman" w:hAnsi="Times New Roman" w:cs="Times New Roman"/>
          <w:sz w:val="24"/>
          <w:szCs w:val="24"/>
        </w:rPr>
        <w:t>ě realizovaný</w:t>
      </w:r>
      <w:r w:rsidR="001A3D41">
        <w:rPr>
          <w:rFonts w:ascii="Times New Roman" w:hAnsi="Times New Roman" w:cs="Times New Roman"/>
          <w:sz w:val="24"/>
          <w:szCs w:val="24"/>
        </w:rPr>
        <w:t xml:space="preserve"> projekt MAP I začala </w:t>
      </w:r>
      <w:r w:rsidR="00612BCC">
        <w:rPr>
          <w:rFonts w:ascii="Times New Roman" w:hAnsi="Times New Roman" w:cs="Times New Roman"/>
          <w:sz w:val="24"/>
          <w:szCs w:val="24"/>
        </w:rPr>
        <w:t xml:space="preserve">již </w:t>
      </w:r>
      <w:r w:rsidR="001A3D41">
        <w:rPr>
          <w:rFonts w:ascii="Times New Roman" w:hAnsi="Times New Roman" w:cs="Times New Roman"/>
          <w:sz w:val="24"/>
          <w:szCs w:val="24"/>
        </w:rPr>
        <w:t xml:space="preserve">v </w:t>
      </w:r>
      <w:r w:rsidR="003227EA">
        <w:rPr>
          <w:rFonts w:ascii="Times New Roman" w:hAnsi="Times New Roman" w:cs="Times New Roman"/>
          <w:sz w:val="24"/>
          <w:szCs w:val="24"/>
        </w:rPr>
        <w:t>květnu</w:t>
      </w:r>
      <w:r w:rsidR="00034666" w:rsidRPr="00157DC5">
        <w:rPr>
          <w:rFonts w:ascii="Times New Roman" w:hAnsi="Times New Roman" w:cs="Times New Roman"/>
          <w:sz w:val="24"/>
          <w:szCs w:val="24"/>
        </w:rPr>
        <w:t xml:space="preserve"> 2018 </w:t>
      </w:r>
      <w:r w:rsidR="005255C9" w:rsidRPr="00157DC5">
        <w:rPr>
          <w:rFonts w:ascii="Times New Roman" w:hAnsi="Times New Roman" w:cs="Times New Roman"/>
          <w:sz w:val="24"/>
          <w:szCs w:val="24"/>
        </w:rPr>
        <w:t>pracovat na přípravě nového projektu</w:t>
      </w:r>
      <w:r w:rsidR="00612BCC">
        <w:rPr>
          <w:rFonts w:ascii="Times New Roman" w:hAnsi="Times New Roman" w:cs="Times New Roman"/>
          <w:sz w:val="24"/>
          <w:szCs w:val="24"/>
        </w:rPr>
        <w:t xml:space="preserve"> zaměřeného </w:t>
      </w:r>
      <w:r w:rsidR="002E06EB">
        <w:rPr>
          <w:rFonts w:ascii="Times New Roman" w:hAnsi="Times New Roman" w:cs="Times New Roman"/>
          <w:sz w:val="24"/>
          <w:szCs w:val="24"/>
        </w:rPr>
        <w:t>na podporu regionálního školství.</w:t>
      </w:r>
      <w:r w:rsidR="0061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50" w:rsidRDefault="0061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Takto vzniklý projekt nazvaný </w:t>
      </w:r>
      <w:r w:rsidR="00030839" w:rsidRPr="00030839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30839">
        <w:rPr>
          <w:rFonts w:ascii="Times New Roman" w:hAnsi="Times New Roman" w:cs="Times New Roman"/>
          <w:b/>
          <w:i/>
          <w:sz w:val="24"/>
          <w:szCs w:val="24"/>
        </w:rPr>
        <w:t xml:space="preserve">ístní akční plán vzdělávání </w:t>
      </w:r>
      <w:r w:rsidR="00034666" w:rsidRPr="00030839">
        <w:rPr>
          <w:rFonts w:ascii="Times New Roman" w:hAnsi="Times New Roman" w:cs="Times New Roman"/>
          <w:b/>
          <w:i/>
          <w:color w:val="000000"/>
          <w:sz w:val="24"/>
          <w:szCs w:val="24"/>
        </w:rPr>
        <w:t>II pro ORP Blansko</w:t>
      </w:r>
      <w:r w:rsidR="00034666" w:rsidRPr="00157DC5">
        <w:rPr>
          <w:rFonts w:ascii="Times New Roman" w:hAnsi="Times New Roman" w:cs="Times New Roman"/>
          <w:color w:val="000000"/>
          <w:sz w:val="24"/>
          <w:szCs w:val="24"/>
        </w:rPr>
        <w:t xml:space="preserve"> (registrační číslo: CZ.02.3.68/0.0/0.0/17_047/0010675) je </w:t>
      </w:r>
      <w:r w:rsidR="00136850">
        <w:rPr>
          <w:rFonts w:ascii="Times New Roman" w:hAnsi="Times New Roman" w:cs="Times New Roman"/>
          <w:color w:val="000000"/>
          <w:sz w:val="24"/>
          <w:szCs w:val="24"/>
        </w:rPr>
        <w:t>plně</w:t>
      </w:r>
      <w:r w:rsidR="00FF2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666" w:rsidRPr="00157DC5">
        <w:rPr>
          <w:rFonts w:ascii="Times New Roman" w:hAnsi="Times New Roman" w:cs="Times New Roman"/>
          <w:color w:val="000000"/>
          <w:sz w:val="24"/>
          <w:szCs w:val="24"/>
        </w:rPr>
        <w:t>financov</w:t>
      </w:r>
      <w:r>
        <w:rPr>
          <w:rFonts w:ascii="Times New Roman" w:hAnsi="Times New Roman" w:cs="Times New Roman"/>
          <w:color w:val="000000"/>
          <w:sz w:val="24"/>
          <w:szCs w:val="24"/>
        </w:rPr>
        <w:t>án</w:t>
      </w:r>
      <w:r w:rsidR="00034666" w:rsidRPr="00157DC5">
        <w:rPr>
          <w:rFonts w:ascii="Times New Roman" w:hAnsi="Times New Roman" w:cs="Times New Roman"/>
          <w:color w:val="000000"/>
          <w:sz w:val="24"/>
          <w:szCs w:val="24"/>
        </w:rPr>
        <w:t xml:space="preserve"> Ministerstv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034666" w:rsidRPr="00157DC5">
        <w:rPr>
          <w:rFonts w:ascii="Times New Roman" w:hAnsi="Times New Roman" w:cs="Times New Roman"/>
          <w:color w:val="000000"/>
          <w:sz w:val="24"/>
          <w:szCs w:val="24"/>
        </w:rPr>
        <w:t xml:space="preserve"> školství, mládeže a tělovýchovy </w:t>
      </w:r>
      <w:r w:rsidR="00034666" w:rsidRPr="00157DC5">
        <w:rPr>
          <w:rFonts w:ascii="Times New Roman" w:hAnsi="Times New Roman" w:cs="Times New Roman"/>
          <w:sz w:val="24"/>
          <w:szCs w:val="24"/>
        </w:rPr>
        <w:t xml:space="preserve">z Operačního programu Výzkum, vývoj a vzdělávání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1795E" w:rsidRPr="00157DC5">
        <w:rPr>
          <w:rFonts w:ascii="Times New Roman" w:hAnsi="Times New Roman" w:cs="Times New Roman"/>
          <w:sz w:val="24"/>
          <w:szCs w:val="24"/>
        </w:rPr>
        <w:t xml:space="preserve">je zaměřen na rozvoj kvalitního vzdělávání dětí a žáků do 15 let. </w:t>
      </w:r>
      <w:r>
        <w:rPr>
          <w:rFonts w:ascii="Times New Roman" w:hAnsi="Times New Roman" w:cs="Times New Roman"/>
          <w:sz w:val="24"/>
          <w:szCs w:val="24"/>
        </w:rPr>
        <w:t>Cílem</w:t>
      </w:r>
      <w:r w:rsidR="0011795E" w:rsidRPr="00157DC5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11795E" w:rsidRPr="00157DC5">
        <w:rPr>
          <w:rFonts w:ascii="Times New Roman" w:hAnsi="Times New Roman" w:cs="Times New Roman"/>
          <w:sz w:val="24"/>
          <w:szCs w:val="24"/>
        </w:rPr>
        <w:t>zlepšit kvalitu v</w:t>
      </w:r>
      <w:r w:rsidR="00FF2AE9">
        <w:rPr>
          <w:rFonts w:ascii="Times New Roman" w:hAnsi="Times New Roman" w:cs="Times New Roman"/>
          <w:sz w:val="24"/>
          <w:szCs w:val="24"/>
        </w:rPr>
        <w:t>ýuky</w:t>
      </w:r>
      <w:r w:rsidR="0011795E" w:rsidRPr="00157DC5">
        <w:rPr>
          <w:rFonts w:ascii="Times New Roman" w:hAnsi="Times New Roman" w:cs="Times New Roman"/>
          <w:sz w:val="24"/>
          <w:szCs w:val="24"/>
        </w:rPr>
        <w:t xml:space="preserve"> v mateřských a základníc</w:t>
      </w:r>
      <w:r w:rsidR="00250493">
        <w:rPr>
          <w:rFonts w:ascii="Times New Roman" w:hAnsi="Times New Roman" w:cs="Times New Roman"/>
          <w:sz w:val="24"/>
          <w:szCs w:val="24"/>
        </w:rPr>
        <w:t>h školách tím, že bude podpořen proces akčního plánování a</w:t>
      </w:r>
      <w:r w:rsidR="0011795E" w:rsidRPr="0015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vzájemná </w:t>
      </w:r>
      <w:r w:rsidR="0011795E" w:rsidRPr="00157DC5">
        <w:rPr>
          <w:rFonts w:ascii="Times New Roman" w:hAnsi="Times New Roman" w:cs="Times New Roman"/>
          <w:sz w:val="24"/>
          <w:szCs w:val="24"/>
        </w:rPr>
        <w:t xml:space="preserve">spolupráce zřizovatelů, škol a ostatních </w:t>
      </w:r>
      <w:r w:rsidR="00FF2AE9">
        <w:rPr>
          <w:rFonts w:ascii="Times New Roman" w:hAnsi="Times New Roman" w:cs="Times New Roman"/>
          <w:sz w:val="24"/>
          <w:szCs w:val="24"/>
        </w:rPr>
        <w:t>subjektů působících ve školství</w:t>
      </w:r>
      <w:r w:rsidR="0011795E" w:rsidRPr="00157DC5">
        <w:rPr>
          <w:rFonts w:ascii="Times New Roman" w:hAnsi="Times New Roman" w:cs="Times New Roman"/>
          <w:sz w:val="24"/>
          <w:szCs w:val="24"/>
        </w:rPr>
        <w:t xml:space="preserve">, tj. </w:t>
      </w:r>
      <w:r>
        <w:rPr>
          <w:rFonts w:ascii="Times New Roman" w:hAnsi="Times New Roman" w:cs="Times New Roman"/>
          <w:sz w:val="24"/>
          <w:szCs w:val="24"/>
        </w:rPr>
        <w:t xml:space="preserve">bude rozvíjeno </w:t>
      </w:r>
      <w:r w:rsidR="0011795E" w:rsidRPr="00157DC5">
        <w:rPr>
          <w:rFonts w:ascii="Times New Roman" w:hAnsi="Times New Roman" w:cs="Times New Roman"/>
          <w:sz w:val="24"/>
          <w:szCs w:val="24"/>
        </w:rPr>
        <w:t xml:space="preserve">společné informování, vzdělávání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1795E" w:rsidRPr="00157DC5">
        <w:rPr>
          <w:rFonts w:ascii="Times New Roman" w:hAnsi="Times New Roman" w:cs="Times New Roman"/>
          <w:sz w:val="24"/>
          <w:szCs w:val="24"/>
        </w:rPr>
        <w:t>plánování aktivit pro řešení místních specifických problémů a potřeb.</w:t>
      </w:r>
      <w:r w:rsidR="00136850">
        <w:rPr>
          <w:rFonts w:ascii="Times New Roman" w:hAnsi="Times New Roman" w:cs="Times New Roman"/>
          <w:sz w:val="24"/>
          <w:szCs w:val="24"/>
        </w:rPr>
        <w:t xml:space="preserve"> </w:t>
      </w:r>
      <w:r w:rsidR="005255C9" w:rsidRPr="00612BCC">
        <w:rPr>
          <w:rFonts w:ascii="Times New Roman" w:hAnsi="Times New Roman" w:cs="Times New Roman"/>
          <w:sz w:val="24"/>
          <w:szCs w:val="24"/>
        </w:rPr>
        <w:t>Projekt „</w:t>
      </w:r>
      <w:r w:rsidR="009525CF" w:rsidRPr="00612BCC">
        <w:rPr>
          <w:rFonts w:ascii="Times New Roman" w:hAnsi="Times New Roman" w:cs="Times New Roman"/>
          <w:sz w:val="24"/>
          <w:szCs w:val="24"/>
        </w:rPr>
        <w:t>Místní akční plán II pro ORP Blansko</w:t>
      </w:r>
      <w:r w:rsidR="005255C9" w:rsidRPr="00612BCC">
        <w:rPr>
          <w:rFonts w:ascii="Times New Roman" w:hAnsi="Times New Roman" w:cs="Times New Roman"/>
          <w:sz w:val="24"/>
          <w:szCs w:val="24"/>
        </w:rPr>
        <w:t xml:space="preserve">“ bude realizován </w:t>
      </w:r>
      <w:r w:rsidRPr="00612BCC">
        <w:rPr>
          <w:rFonts w:ascii="Times New Roman" w:hAnsi="Times New Roman" w:cs="Times New Roman"/>
          <w:sz w:val="24"/>
          <w:szCs w:val="24"/>
        </w:rPr>
        <w:t xml:space="preserve">pro </w:t>
      </w:r>
      <w:r w:rsidR="009F3816" w:rsidRPr="0001701E">
        <w:rPr>
          <w:rFonts w:ascii="Times New Roman" w:hAnsi="Times New Roman" w:cs="Times New Roman"/>
          <w:sz w:val="24"/>
          <w:szCs w:val="24"/>
        </w:rPr>
        <w:t>celke</w:t>
      </w:r>
      <w:r w:rsidR="000B5D30" w:rsidRPr="0001701E">
        <w:rPr>
          <w:rFonts w:ascii="Times New Roman" w:hAnsi="Times New Roman" w:cs="Times New Roman"/>
          <w:sz w:val="24"/>
          <w:szCs w:val="24"/>
        </w:rPr>
        <w:t xml:space="preserve">m </w:t>
      </w:r>
      <w:r w:rsidR="00E5696A" w:rsidRPr="0001701E">
        <w:rPr>
          <w:rFonts w:ascii="Times New Roman" w:hAnsi="Times New Roman" w:cs="Times New Roman"/>
          <w:sz w:val="24"/>
          <w:szCs w:val="24"/>
        </w:rPr>
        <w:t>37</w:t>
      </w:r>
      <w:r w:rsidR="000B5D30" w:rsidRPr="0001701E">
        <w:rPr>
          <w:rFonts w:ascii="Times New Roman" w:hAnsi="Times New Roman" w:cs="Times New Roman"/>
          <w:sz w:val="24"/>
          <w:szCs w:val="24"/>
        </w:rPr>
        <w:t xml:space="preserve"> škol,</w:t>
      </w:r>
      <w:r w:rsidR="0028127B" w:rsidRPr="0001701E">
        <w:rPr>
          <w:rFonts w:ascii="Times New Roman" w:hAnsi="Times New Roman" w:cs="Times New Roman"/>
          <w:sz w:val="24"/>
          <w:szCs w:val="24"/>
        </w:rPr>
        <w:t xml:space="preserve"> což</w:t>
      </w:r>
      <w:r w:rsidR="0028127B" w:rsidRPr="0061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představuje</w:t>
      </w:r>
      <w:r w:rsidR="0028127B" w:rsidRPr="00612BCC">
        <w:rPr>
          <w:rFonts w:ascii="Times New Roman" w:hAnsi="Times New Roman" w:cs="Times New Roman"/>
          <w:sz w:val="24"/>
          <w:szCs w:val="24"/>
        </w:rPr>
        <w:t xml:space="preserve"> 70</w:t>
      </w:r>
      <w:r w:rsidR="000801E3">
        <w:rPr>
          <w:rFonts w:ascii="Times New Roman" w:hAnsi="Times New Roman" w:cs="Times New Roman"/>
          <w:sz w:val="24"/>
          <w:szCs w:val="24"/>
        </w:rPr>
        <w:t xml:space="preserve"> </w:t>
      </w:r>
      <w:r w:rsidR="0028127B" w:rsidRPr="00612BC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všech </w:t>
      </w:r>
      <w:r w:rsidR="0028127B" w:rsidRPr="00612BCC">
        <w:rPr>
          <w:rFonts w:ascii="Times New Roman" w:hAnsi="Times New Roman" w:cs="Times New Roman"/>
          <w:sz w:val="24"/>
          <w:szCs w:val="24"/>
        </w:rPr>
        <w:t>škol na Blanensku</w:t>
      </w:r>
      <w:r w:rsidR="00250493">
        <w:rPr>
          <w:rFonts w:ascii="Times New Roman" w:hAnsi="Times New Roman" w:cs="Times New Roman"/>
          <w:sz w:val="24"/>
          <w:szCs w:val="24"/>
        </w:rPr>
        <w:t xml:space="preserve">, v celkovém objemu 12,5 mil. Kč. </w:t>
      </w:r>
    </w:p>
    <w:p w:rsidR="00E5696A" w:rsidRDefault="00612BCC" w:rsidP="009F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zahájení projektu došlo</w:t>
      </w:r>
      <w:r w:rsidR="00E5696A">
        <w:rPr>
          <w:rFonts w:ascii="Times New Roman" w:hAnsi="Times New Roman" w:cs="Times New Roman"/>
          <w:sz w:val="24"/>
          <w:szCs w:val="24"/>
        </w:rPr>
        <w:t xml:space="preserve"> </w:t>
      </w:r>
      <w:r w:rsidR="005255C9" w:rsidRPr="00157DC5">
        <w:rPr>
          <w:rFonts w:ascii="Times New Roman" w:hAnsi="Times New Roman" w:cs="Times New Roman"/>
          <w:sz w:val="24"/>
          <w:szCs w:val="24"/>
        </w:rPr>
        <w:t>1.</w:t>
      </w:r>
      <w:r w:rsidR="00E5696A">
        <w:rPr>
          <w:rFonts w:ascii="Times New Roman" w:hAnsi="Times New Roman" w:cs="Times New Roman"/>
          <w:sz w:val="24"/>
          <w:szCs w:val="24"/>
        </w:rPr>
        <w:t xml:space="preserve"> </w:t>
      </w:r>
      <w:r w:rsidR="00BA5D2C" w:rsidRPr="00157DC5">
        <w:rPr>
          <w:rFonts w:ascii="Times New Roman" w:hAnsi="Times New Roman" w:cs="Times New Roman"/>
          <w:sz w:val="24"/>
          <w:szCs w:val="24"/>
        </w:rPr>
        <w:t>11</w:t>
      </w:r>
      <w:r w:rsidR="005255C9" w:rsidRPr="00157DC5">
        <w:rPr>
          <w:rFonts w:ascii="Times New Roman" w:hAnsi="Times New Roman" w:cs="Times New Roman"/>
          <w:sz w:val="24"/>
          <w:szCs w:val="24"/>
        </w:rPr>
        <w:t>.</w:t>
      </w:r>
      <w:r w:rsidR="00E5696A">
        <w:rPr>
          <w:rFonts w:ascii="Times New Roman" w:hAnsi="Times New Roman" w:cs="Times New Roman"/>
          <w:sz w:val="24"/>
          <w:szCs w:val="24"/>
        </w:rPr>
        <w:t xml:space="preserve"> </w:t>
      </w:r>
      <w:r w:rsidR="005255C9" w:rsidRPr="00157DC5">
        <w:rPr>
          <w:rFonts w:ascii="Times New Roman" w:hAnsi="Times New Roman" w:cs="Times New Roman"/>
          <w:sz w:val="24"/>
          <w:szCs w:val="24"/>
        </w:rPr>
        <w:t>201</w:t>
      </w:r>
      <w:r w:rsidR="00BA5D2C" w:rsidRPr="00157DC5">
        <w:rPr>
          <w:rFonts w:ascii="Times New Roman" w:hAnsi="Times New Roman" w:cs="Times New Roman"/>
          <w:sz w:val="24"/>
          <w:szCs w:val="24"/>
        </w:rPr>
        <w:t>8</w:t>
      </w:r>
      <w:r w:rsidR="00DD12C5">
        <w:rPr>
          <w:rFonts w:ascii="Times New Roman" w:hAnsi="Times New Roman" w:cs="Times New Roman"/>
          <w:sz w:val="24"/>
          <w:szCs w:val="24"/>
        </w:rPr>
        <w:t xml:space="preserve"> s tím, že bude</w:t>
      </w:r>
      <w:r w:rsidR="005255C9" w:rsidRPr="00157DC5">
        <w:rPr>
          <w:rFonts w:ascii="Times New Roman" w:hAnsi="Times New Roman" w:cs="Times New Roman"/>
          <w:sz w:val="24"/>
          <w:szCs w:val="24"/>
        </w:rPr>
        <w:t xml:space="preserve"> realizován </w:t>
      </w:r>
      <w:r w:rsidR="00DD12C5">
        <w:rPr>
          <w:rFonts w:ascii="Times New Roman" w:hAnsi="Times New Roman" w:cs="Times New Roman"/>
          <w:sz w:val="24"/>
          <w:szCs w:val="24"/>
        </w:rPr>
        <w:t xml:space="preserve">po dobu </w:t>
      </w:r>
      <w:r w:rsidR="00BA5D2C" w:rsidRPr="00157DC5">
        <w:rPr>
          <w:rFonts w:ascii="Times New Roman" w:hAnsi="Times New Roman" w:cs="Times New Roman"/>
          <w:sz w:val="24"/>
          <w:szCs w:val="24"/>
        </w:rPr>
        <w:t>4</w:t>
      </w:r>
      <w:r w:rsidR="005255C9" w:rsidRPr="00157DC5">
        <w:rPr>
          <w:rFonts w:ascii="Times New Roman" w:hAnsi="Times New Roman" w:cs="Times New Roman"/>
          <w:sz w:val="24"/>
          <w:szCs w:val="24"/>
        </w:rPr>
        <w:t>8 měsíců, tedy do konce října 20</w:t>
      </w:r>
      <w:r w:rsidR="00BA5D2C" w:rsidRPr="00157DC5">
        <w:rPr>
          <w:rFonts w:ascii="Times New Roman" w:hAnsi="Times New Roman" w:cs="Times New Roman"/>
          <w:sz w:val="24"/>
          <w:szCs w:val="24"/>
        </w:rPr>
        <w:t>22</w:t>
      </w:r>
      <w:r w:rsidR="005255C9" w:rsidRPr="00157DC5">
        <w:rPr>
          <w:rFonts w:ascii="Times New Roman" w:hAnsi="Times New Roman" w:cs="Times New Roman"/>
          <w:sz w:val="24"/>
          <w:szCs w:val="24"/>
        </w:rPr>
        <w:t xml:space="preserve">. </w:t>
      </w:r>
      <w:r w:rsidR="00DD12C5">
        <w:rPr>
          <w:rFonts w:ascii="Times New Roman" w:hAnsi="Times New Roman" w:cs="Times New Roman"/>
          <w:sz w:val="24"/>
          <w:szCs w:val="24"/>
        </w:rPr>
        <w:t xml:space="preserve">Krátce po zahájení proběhly některé </w:t>
      </w:r>
      <w:r w:rsidR="006333D7">
        <w:rPr>
          <w:rFonts w:ascii="Times New Roman" w:hAnsi="Times New Roman" w:cs="Times New Roman"/>
          <w:sz w:val="24"/>
          <w:szCs w:val="24"/>
        </w:rPr>
        <w:t xml:space="preserve">povinné </w:t>
      </w:r>
      <w:r w:rsidR="00E5696A">
        <w:rPr>
          <w:rFonts w:ascii="Times New Roman" w:hAnsi="Times New Roman" w:cs="Times New Roman"/>
          <w:sz w:val="24"/>
          <w:szCs w:val="24"/>
        </w:rPr>
        <w:t>formální kroky. Byl u</w:t>
      </w:r>
      <w:r w:rsidR="00DD12C5">
        <w:rPr>
          <w:rFonts w:ascii="Times New Roman" w:hAnsi="Times New Roman" w:cs="Times New Roman"/>
          <w:sz w:val="24"/>
          <w:szCs w:val="24"/>
        </w:rPr>
        <w:t xml:space="preserve">staven </w:t>
      </w:r>
      <w:r w:rsidR="005255C9" w:rsidRPr="00157DC5">
        <w:rPr>
          <w:rFonts w:ascii="Times New Roman" w:hAnsi="Times New Roman" w:cs="Times New Roman"/>
          <w:sz w:val="24"/>
          <w:szCs w:val="24"/>
        </w:rPr>
        <w:t>realizační tým</w:t>
      </w:r>
      <w:r w:rsidR="00DD12C5">
        <w:rPr>
          <w:rFonts w:ascii="Times New Roman" w:hAnsi="Times New Roman" w:cs="Times New Roman"/>
          <w:sz w:val="24"/>
          <w:szCs w:val="24"/>
        </w:rPr>
        <w:t>, proběhla setkání řídícího výboru projektu i pracovních skupin</w:t>
      </w:r>
      <w:r w:rsidR="006333D7">
        <w:rPr>
          <w:rFonts w:ascii="Times New Roman" w:hAnsi="Times New Roman" w:cs="Times New Roman"/>
          <w:sz w:val="24"/>
          <w:szCs w:val="24"/>
        </w:rPr>
        <w:t>,</w:t>
      </w:r>
      <w:r w:rsidR="00DD12C5">
        <w:rPr>
          <w:rFonts w:ascii="Times New Roman" w:hAnsi="Times New Roman" w:cs="Times New Roman"/>
          <w:sz w:val="24"/>
          <w:szCs w:val="24"/>
        </w:rPr>
        <w:t xml:space="preserve"> byl stanoven jeho strategický rámec apod.</w:t>
      </w:r>
      <w:r w:rsidR="00E5696A">
        <w:rPr>
          <w:rFonts w:ascii="Times New Roman" w:hAnsi="Times New Roman" w:cs="Times New Roman"/>
          <w:sz w:val="24"/>
          <w:szCs w:val="24"/>
        </w:rPr>
        <w:t xml:space="preserve"> </w:t>
      </w:r>
      <w:r w:rsidR="00DD12C5">
        <w:rPr>
          <w:rFonts w:ascii="Times New Roman" w:hAnsi="Times New Roman" w:cs="Times New Roman"/>
          <w:sz w:val="24"/>
          <w:szCs w:val="24"/>
        </w:rPr>
        <w:t xml:space="preserve">Dnes se </w:t>
      </w:r>
      <w:r w:rsidR="006333D7">
        <w:rPr>
          <w:rFonts w:ascii="Times New Roman" w:hAnsi="Times New Roman" w:cs="Times New Roman"/>
          <w:sz w:val="24"/>
          <w:szCs w:val="24"/>
        </w:rPr>
        <w:t xml:space="preserve">však </w:t>
      </w:r>
      <w:r w:rsidR="00DD12C5">
        <w:rPr>
          <w:rFonts w:ascii="Times New Roman" w:hAnsi="Times New Roman" w:cs="Times New Roman"/>
          <w:sz w:val="24"/>
          <w:szCs w:val="24"/>
        </w:rPr>
        <w:t xml:space="preserve">už členové realizačního týmu mohou pochlubit prvními </w:t>
      </w:r>
      <w:r w:rsidR="006333D7">
        <w:rPr>
          <w:rFonts w:ascii="Times New Roman" w:hAnsi="Times New Roman" w:cs="Times New Roman"/>
          <w:sz w:val="24"/>
          <w:szCs w:val="24"/>
        </w:rPr>
        <w:t xml:space="preserve">konkrétními </w:t>
      </w:r>
      <w:r w:rsidR="00DD12C5">
        <w:rPr>
          <w:rFonts w:ascii="Times New Roman" w:hAnsi="Times New Roman" w:cs="Times New Roman"/>
          <w:sz w:val="24"/>
          <w:szCs w:val="24"/>
        </w:rPr>
        <w:t>výstupy své práce</w:t>
      </w:r>
      <w:r w:rsidR="00E5696A">
        <w:rPr>
          <w:rFonts w:ascii="Times New Roman" w:hAnsi="Times New Roman" w:cs="Times New Roman"/>
          <w:sz w:val="24"/>
          <w:szCs w:val="24"/>
        </w:rPr>
        <w:t xml:space="preserve"> zaměřené na podporu škol. </w:t>
      </w:r>
    </w:p>
    <w:p w:rsidR="00EA1A4F" w:rsidRPr="00260D9D" w:rsidRDefault="00216537" w:rsidP="009F38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0D9D">
        <w:rPr>
          <w:rFonts w:ascii="Times New Roman" w:hAnsi="Times New Roman" w:cs="Times New Roman"/>
          <w:sz w:val="24"/>
          <w:szCs w:val="24"/>
          <w:u w:val="single"/>
        </w:rPr>
        <w:t>Konference zaměřená na problematiku rovných příležitostí</w:t>
      </w:r>
    </w:p>
    <w:p w:rsidR="00216537" w:rsidRDefault="00216537" w:rsidP="009F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proběhla již v prosinci 2018. Cílem bylo propojit </w:t>
      </w:r>
      <w:r w:rsidR="00260D9D">
        <w:rPr>
          <w:rFonts w:ascii="Times New Roman" w:hAnsi="Times New Roman" w:cs="Times New Roman"/>
          <w:sz w:val="24"/>
          <w:szCs w:val="24"/>
        </w:rPr>
        <w:t xml:space="preserve">osoby, které se problematikou rovných příležitostí na jednotlivých školách zabývají, a poskytnout jim příležitost k setkání i diskuzi nad příspěvky jednotlivých přednášejících. Na konferenci vystoupili: </w:t>
      </w:r>
    </w:p>
    <w:p w:rsidR="002E06EB" w:rsidRDefault="002E06EB" w:rsidP="00B103A6">
      <w:pPr>
        <w:pStyle w:val="Normln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>
        <w:rPr>
          <w:rStyle w:val="Siln"/>
          <w:rFonts w:ascii="&amp;quot" w:hAnsi="&amp;quot"/>
          <w:color w:val="333333"/>
          <w:bdr w:val="none" w:sz="0" w:space="0" w:color="auto" w:frame="1"/>
        </w:rPr>
        <w:t>Mgr. Eva Kovářová</w:t>
      </w:r>
      <w:r>
        <w:rPr>
          <w:rFonts w:ascii="&amp;quot" w:hAnsi="&amp;quot"/>
          <w:color w:val="333333"/>
        </w:rPr>
        <w:t>, vedoucí PPP Vyškov, pobočka Blansko</w:t>
      </w:r>
    </w:p>
    <w:p w:rsidR="002E06EB" w:rsidRDefault="002E06EB" w:rsidP="00B103A6">
      <w:pPr>
        <w:pStyle w:val="Normln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>
        <w:rPr>
          <w:rStyle w:val="Siln"/>
          <w:rFonts w:ascii="&amp;quot" w:hAnsi="&amp;quot"/>
          <w:color w:val="333333"/>
          <w:bdr w:val="none" w:sz="0" w:space="0" w:color="auto" w:frame="1"/>
        </w:rPr>
        <w:t>Robert Hořava</w:t>
      </w:r>
      <w:r>
        <w:rPr>
          <w:rFonts w:ascii="&amp;quot" w:hAnsi="&amp;quot"/>
          <w:color w:val="333333"/>
        </w:rPr>
        <w:t>, vedoucí nízkoprahového centra, zástupce společnosti Podané ruce v Blansku</w:t>
      </w:r>
    </w:p>
    <w:p w:rsidR="002E06EB" w:rsidRDefault="002E06EB" w:rsidP="00B103A6">
      <w:pPr>
        <w:pStyle w:val="Normln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>
        <w:rPr>
          <w:rStyle w:val="Siln"/>
          <w:rFonts w:ascii="&amp;quot" w:hAnsi="&amp;quot"/>
          <w:color w:val="333333"/>
          <w:bdr w:val="none" w:sz="0" w:space="0" w:color="auto" w:frame="1"/>
        </w:rPr>
        <w:t>Mgr. Eva Hlaváčková</w:t>
      </w:r>
      <w:r>
        <w:rPr>
          <w:rFonts w:ascii="&amp;quot" w:hAnsi="&amp;quot"/>
          <w:color w:val="333333"/>
        </w:rPr>
        <w:t>, lokální síťařka MPSV, Blansko</w:t>
      </w:r>
    </w:p>
    <w:p w:rsidR="002E06EB" w:rsidRDefault="002E06EB" w:rsidP="00B103A6">
      <w:pPr>
        <w:pStyle w:val="Normln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>
        <w:rPr>
          <w:rStyle w:val="Siln"/>
          <w:rFonts w:ascii="&amp;quot" w:hAnsi="&amp;quot"/>
          <w:color w:val="333333"/>
          <w:bdr w:val="none" w:sz="0" w:space="0" w:color="auto" w:frame="1"/>
        </w:rPr>
        <w:t xml:space="preserve">Mgr. Olga </w:t>
      </w:r>
      <w:proofErr w:type="spellStart"/>
      <w:r>
        <w:rPr>
          <w:rStyle w:val="Siln"/>
          <w:rFonts w:ascii="&amp;quot" w:hAnsi="&amp;quot"/>
          <w:color w:val="333333"/>
          <w:bdr w:val="none" w:sz="0" w:space="0" w:color="auto" w:frame="1"/>
        </w:rPr>
        <w:t>Teremová</w:t>
      </w:r>
      <w:proofErr w:type="spellEnd"/>
      <w:r>
        <w:rPr>
          <w:rFonts w:ascii="&amp;quot" w:hAnsi="&amp;quot"/>
          <w:color w:val="333333"/>
        </w:rPr>
        <w:t>, vedoucí školského poradenského pracoviště, Křtiny</w:t>
      </w:r>
    </w:p>
    <w:p w:rsidR="002E06EB" w:rsidRDefault="002E06EB" w:rsidP="00B103A6">
      <w:pPr>
        <w:pStyle w:val="Normln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>
        <w:rPr>
          <w:rStyle w:val="Siln"/>
          <w:rFonts w:ascii="&amp;quot" w:hAnsi="&amp;quot"/>
          <w:color w:val="333333"/>
          <w:bdr w:val="none" w:sz="0" w:space="0" w:color="auto" w:frame="1"/>
        </w:rPr>
        <w:t xml:space="preserve">PhDr. Aneta </w:t>
      </w:r>
      <w:proofErr w:type="spellStart"/>
      <w:r>
        <w:rPr>
          <w:rStyle w:val="Siln"/>
          <w:rFonts w:ascii="&amp;quot" w:hAnsi="&amp;quot"/>
          <w:color w:val="333333"/>
          <w:bdr w:val="none" w:sz="0" w:space="0" w:color="auto" w:frame="1"/>
        </w:rPr>
        <w:t>Orálková</w:t>
      </w:r>
      <w:proofErr w:type="spellEnd"/>
      <w:r>
        <w:rPr>
          <w:rFonts w:ascii="&amp;quot" w:hAnsi="&amp;quot"/>
          <w:color w:val="333333"/>
        </w:rPr>
        <w:t>, školní psycholog, Křtiny</w:t>
      </w:r>
    </w:p>
    <w:p w:rsidR="002E06EB" w:rsidRDefault="002E06EB" w:rsidP="009F381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F3816" w:rsidRPr="00DD12C5" w:rsidRDefault="002E06EB" w:rsidP="009F38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Podpora speciálního pedagoga pro základní a mateřské školy</w:t>
      </w:r>
    </w:p>
    <w:p w:rsidR="00E5696A" w:rsidRDefault="009F3816" w:rsidP="009F3816">
      <w:pPr>
        <w:rPr>
          <w:rFonts w:ascii="Times New Roman" w:hAnsi="Times New Roman" w:cs="Times New Roman"/>
          <w:sz w:val="24"/>
          <w:szCs w:val="24"/>
        </w:rPr>
      </w:pPr>
      <w:r w:rsidRPr="00DD12C5">
        <w:rPr>
          <w:rFonts w:ascii="Times New Roman" w:hAnsi="Times New Roman" w:cs="Times New Roman"/>
          <w:sz w:val="24"/>
          <w:szCs w:val="24"/>
        </w:rPr>
        <w:t xml:space="preserve">Z projektu je na úvazek 0,8 placena speciální pedagožka, která pracuje jako </w:t>
      </w:r>
      <w:r w:rsidR="00DD12C5">
        <w:rPr>
          <w:rFonts w:ascii="Times New Roman" w:hAnsi="Times New Roman" w:cs="Times New Roman"/>
          <w:sz w:val="24"/>
          <w:szCs w:val="24"/>
        </w:rPr>
        <w:t xml:space="preserve">tzv. </w:t>
      </w:r>
      <w:r w:rsidR="002E06EB">
        <w:rPr>
          <w:rFonts w:ascii="Times New Roman" w:hAnsi="Times New Roman" w:cs="Times New Roman"/>
          <w:sz w:val="24"/>
          <w:szCs w:val="24"/>
        </w:rPr>
        <w:t>koordinátor inkluze</w:t>
      </w:r>
      <w:r w:rsidRPr="00DD12C5">
        <w:rPr>
          <w:rFonts w:ascii="Times New Roman" w:hAnsi="Times New Roman" w:cs="Times New Roman"/>
          <w:sz w:val="24"/>
          <w:szCs w:val="24"/>
        </w:rPr>
        <w:t xml:space="preserve"> </w:t>
      </w:r>
      <w:r w:rsidR="00DD12C5">
        <w:rPr>
          <w:rFonts w:ascii="Times New Roman" w:hAnsi="Times New Roman" w:cs="Times New Roman"/>
          <w:sz w:val="24"/>
          <w:szCs w:val="24"/>
        </w:rPr>
        <w:t>pro několik škol.</w:t>
      </w:r>
      <w:r w:rsidRPr="00DD12C5">
        <w:rPr>
          <w:rFonts w:ascii="Times New Roman" w:hAnsi="Times New Roman" w:cs="Times New Roman"/>
          <w:sz w:val="24"/>
          <w:szCs w:val="24"/>
        </w:rPr>
        <w:t xml:space="preserve"> V tuto chvíli poskytuje </w:t>
      </w:r>
      <w:r w:rsidR="002E06EB">
        <w:rPr>
          <w:rFonts w:ascii="Times New Roman" w:hAnsi="Times New Roman" w:cs="Times New Roman"/>
          <w:sz w:val="24"/>
          <w:szCs w:val="24"/>
        </w:rPr>
        <w:t xml:space="preserve">metodickou </w:t>
      </w:r>
      <w:r w:rsidRPr="00DD12C5">
        <w:rPr>
          <w:rFonts w:ascii="Times New Roman" w:hAnsi="Times New Roman" w:cs="Times New Roman"/>
          <w:sz w:val="24"/>
          <w:szCs w:val="24"/>
        </w:rPr>
        <w:t>podporu 3 základním školám. V</w:t>
      </w:r>
      <w:r w:rsidR="00DD12C5" w:rsidRPr="00DD12C5">
        <w:rPr>
          <w:rFonts w:ascii="Times New Roman" w:hAnsi="Times New Roman" w:cs="Times New Roman"/>
          <w:sz w:val="24"/>
          <w:szCs w:val="24"/>
        </w:rPr>
        <w:t> </w:t>
      </w:r>
      <w:r w:rsidRPr="00DD12C5">
        <w:rPr>
          <w:rFonts w:ascii="Times New Roman" w:hAnsi="Times New Roman" w:cs="Times New Roman"/>
          <w:sz w:val="24"/>
          <w:szCs w:val="24"/>
        </w:rPr>
        <w:t>budoucnu</w:t>
      </w:r>
      <w:r w:rsidR="00DD12C5">
        <w:rPr>
          <w:rFonts w:ascii="Times New Roman" w:hAnsi="Times New Roman" w:cs="Times New Roman"/>
          <w:sz w:val="24"/>
          <w:szCs w:val="24"/>
        </w:rPr>
        <w:t>je plánováno i</w:t>
      </w:r>
      <w:r w:rsidRPr="00DD12C5">
        <w:rPr>
          <w:rFonts w:ascii="Times New Roman" w:hAnsi="Times New Roman" w:cs="Times New Roman"/>
          <w:sz w:val="24"/>
          <w:szCs w:val="24"/>
        </w:rPr>
        <w:t xml:space="preserve"> její případné působení na školách mateřských</w:t>
      </w:r>
      <w:r w:rsidR="00E5696A">
        <w:rPr>
          <w:rFonts w:ascii="Times New Roman" w:hAnsi="Times New Roman" w:cs="Times New Roman"/>
          <w:sz w:val="24"/>
          <w:szCs w:val="24"/>
        </w:rPr>
        <w:t xml:space="preserve"> dle jejich zájmu. </w:t>
      </w:r>
    </w:p>
    <w:p w:rsidR="009F3816" w:rsidRPr="00DD12C5" w:rsidRDefault="009F3816" w:rsidP="009F38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12C5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DD12C5" w:rsidRPr="00DD12C5">
        <w:rPr>
          <w:rFonts w:ascii="Times New Roman" w:hAnsi="Times New Roman" w:cs="Times New Roman"/>
          <w:sz w:val="24"/>
          <w:szCs w:val="24"/>
          <w:u w:val="single"/>
        </w:rPr>
        <w:t>lokanovy kufry</w:t>
      </w:r>
    </w:p>
    <w:p w:rsidR="0025063D" w:rsidRDefault="00DD12C5" w:rsidP="009F3816">
      <w:pPr>
        <w:rPr>
          <w:rFonts w:ascii="Times New Roman" w:hAnsi="Times New Roman" w:cs="Times New Roman"/>
          <w:sz w:val="24"/>
          <w:szCs w:val="24"/>
        </w:rPr>
      </w:pPr>
      <w:r w:rsidRPr="00DD12C5">
        <w:rPr>
          <w:rFonts w:ascii="Times New Roman" w:hAnsi="Times New Roman" w:cs="Times New Roman"/>
          <w:sz w:val="24"/>
          <w:szCs w:val="24"/>
        </w:rPr>
        <w:t>Pod</w:t>
      </w:r>
      <w:r w:rsidR="002E06EB">
        <w:rPr>
          <w:rFonts w:ascii="Times New Roman" w:hAnsi="Times New Roman" w:cs="Times New Roman"/>
          <w:sz w:val="24"/>
          <w:szCs w:val="24"/>
        </w:rPr>
        <w:t xml:space="preserve"> tímto netradičním názvem se </w:t>
      </w:r>
      <w:r w:rsidRPr="00DD12C5">
        <w:rPr>
          <w:rFonts w:ascii="Times New Roman" w:hAnsi="Times New Roman" w:cs="Times New Roman"/>
          <w:sz w:val="24"/>
          <w:szCs w:val="24"/>
        </w:rPr>
        <w:t xml:space="preserve">skrývá </w:t>
      </w:r>
      <w:r w:rsidR="00E5696A">
        <w:rPr>
          <w:rFonts w:ascii="Times New Roman" w:hAnsi="Times New Roman" w:cs="Times New Roman"/>
          <w:sz w:val="24"/>
          <w:szCs w:val="24"/>
        </w:rPr>
        <w:t xml:space="preserve">pomůcka pro podporu </w:t>
      </w:r>
      <w:r w:rsidR="009F3816" w:rsidRPr="00DD12C5">
        <w:rPr>
          <w:rFonts w:ascii="Times New Roman" w:hAnsi="Times New Roman" w:cs="Times New Roman"/>
          <w:sz w:val="24"/>
          <w:szCs w:val="24"/>
        </w:rPr>
        <w:t>pedagogické diagnostiky v předškolním věku</w:t>
      </w:r>
      <w:r w:rsidRPr="00DD12C5">
        <w:rPr>
          <w:rFonts w:ascii="Times New Roman" w:hAnsi="Times New Roman" w:cs="Times New Roman"/>
          <w:sz w:val="24"/>
          <w:szCs w:val="24"/>
        </w:rPr>
        <w:t xml:space="preserve">. </w:t>
      </w:r>
      <w:r w:rsidR="009F3816" w:rsidRPr="00DD12C5">
        <w:rPr>
          <w:rFonts w:ascii="Times New Roman" w:hAnsi="Times New Roman" w:cs="Times New Roman"/>
          <w:sz w:val="24"/>
          <w:szCs w:val="24"/>
        </w:rPr>
        <w:t xml:space="preserve">Klokanův kufr je pomůcka </w:t>
      </w:r>
      <w:r w:rsidRPr="00DD12C5">
        <w:rPr>
          <w:rFonts w:ascii="Times New Roman" w:hAnsi="Times New Roman" w:cs="Times New Roman"/>
          <w:sz w:val="24"/>
          <w:szCs w:val="24"/>
        </w:rPr>
        <w:t xml:space="preserve">určená </w:t>
      </w:r>
      <w:r w:rsidR="009F3816" w:rsidRPr="00DD12C5">
        <w:rPr>
          <w:rFonts w:ascii="Times New Roman" w:hAnsi="Times New Roman" w:cs="Times New Roman"/>
          <w:sz w:val="24"/>
          <w:szCs w:val="24"/>
        </w:rPr>
        <w:t>pro mateřské školy, která vyškolené pedagožce umožňuje sledovat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F3816" w:rsidRPr="00DD12C5">
        <w:rPr>
          <w:rFonts w:ascii="Times New Roman" w:hAnsi="Times New Roman" w:cs="Times New Roman"/>
          <w:sz w:val="24"/>
          <w:szCs w:val="24"/>
        </w:rPr>
        <w:t>ývoj dítěte ve vztahu k přípravě na školní docházku.</w:t>
      </w:r>
      <w:r w:rsidR="000801E3">
        <w:rPr>
          <w:rFonts w:ascii="Times New Roman" w:hAnsi="Times New Roman" w:cs="Times New Roman"/>
          <w:sz w:val="24"/>
          <w:szCs w:val="24"/>
        </w:rPr>
        <w:t xml:space="preserve"> </w:t>
      </w:r>
      <w:r w:rsidR="009F3816" w:rsidRPr="00DD12C5">
        <w:rPr>
          <w:rFonts w:ascii="Times New Roman" w:hAnsi="Times New Roman" w:cs="Times New Roman"/>
          <w:sz w:val="24"/>
          <w:szCs w:val="24"/>
        </w:rPr>
        <w:t xml:space="preserve">V rámci projektu bylo již objednáno 10 ks </w:t>
      </w:r>
      <w:r w:rsidRPr="00DD12C5">
        <w:rPr>
          <w:rFonts w:ascii="Times New Roman" w:hAnsi="Times New Roman" w:cs="Times New Roman"/>
          <w:sz w:val="24"/>
          <w:szCs w:val="24"/>
        </w:rPr>
        <w:t xml:space="preserve">těchto </w:t>
      </w:r>
      <w:r w:rsidR="009F3816" w:rsidRPr="00DD12C5">
        <w:rPr>
          <w:rFonts w:ascii="Times New Roman" w:hAnsi="Times New Roman" w:cs="Times New Roman"/>
          <w:sz w:val="24"/>
          <w:szCs w:val="24"/>
        </w:rPr>
        <w:t>Klokanových kufrů (jeden v hodnotě 22 000 Kč)</w:t>
      </w:r>
      <w:r w:rsidR="00E5696A">
        <w:rPr>
          <w:rFonts w:ascii="Times New Roman" w:hAnsi="Times New Roman" w:cs="Times New Roman"/>
          <w:sz w:val="24"/>
          <w:szCs w:val="24"/>
        </w:rPr>
        <w:t xml:space="preserve"> </w:t>
      </w:r>
      <w:r w:rsidR="009F3816" w:rsidRPr="00DD12C5">
        <w:rPr>
          <w:rFonts w:ascii="Times New Roman" w:hAnsi="Times New Roman" w:cs="Times New Roman"/>
          <w:sz w:val="24"/>
          <w:szCs w:val="24"/>
        </w:rPr>
        <w:t>s</w:t>
      </w:r>
      <w:r w:rsidR="00E5696A">
        <w:rPr>
          <w:rFonts w:ascii="Times New Roman" w:hAnsi="Times New Roman" w:cs="Times New Roman"/>
          <w:sz w:val="24"/>
          <w:szCs w:val="24"/>
        </w:rPr>
        <w:t xml:space="preserve"> </w:t>
      </w:r>
      <w:r w:rsidR="009F3816" w:rsidRPr="00DD12C5">
        <w:rPr>
          <w:rFonts w:ascii="Times New Roman" w:hAnsi="Times New Roman" w:cs="Times New Roman"/>
          <w:sz w:val="24"/>
          <w:szCs w:val="24"/>
        </w:rPr>
        <w:t>termínem dodání duben</w:t>
      </w:r>
      <w:r w:rsidRPr="00DD12C5">
        <w:rPr>
          <w:rFonts w:ascii="Times New Roman" w:hAnsi="Times New Roman" w:cs="Times New Roman"/>
          <w:sz w:val="24"/>
          <w:szCs w:val="24"/>
        </w:rPr>
        <w:t xml:space="preserve"> 2019</w:t>
      </w:r>
      <w:r w:rsidR="009F3816" w:rsidRPr="00DD12C5">
        <w:rPr>
          <w:rFonts w:ascii="Times New Roman" w:hAnsi="Times New Roman" w:cs="Times New Roman"/>
          <w:sz w:val="24"/>
          <w:szCs w:val="24"/>
        </w:rPr>
        <w:t>.</w:t>
      </w:r>
      <w:r w:rsidR="0098654A">
        <w:rPr>
          <w:rFonts w:ascii="Times New Roman" w:hAnsi="Times New Roman" w:cs="Times New Roman"/>
          <w:sz w:val="24"/>
          <w:szCs w:val="24"/>
        </w:rPr>
        <w:t xml:space="preserve"> T</w:t>
      </w:r>
      <w:r w:rsidR="00C04EAE">
        <w:rPr>
          <w:rFonts w:ascii="Times New Roman" w:hAnsi="Times New Roman" w:cs="Times New Roman"/>
          <w:sz w:val="24"/>
          <w:szCs w:val="24"/>
        </w:rPr>
        <w:t>ěm</w:t>
      </w:r>
      <w:r w:rsidR="0098654A">
        <w:rPr>
          <w:rFonts w:ascii="Times New Roman" w:hAnsi="Times New Roman" w:cs="Times New Roman"/>
          <w:sz w:val="24"/>
          <w:szCs w:val="24"/>
        </w:rPr>
        <w:t xml:space="preserve"> školk</w:t>
      </w:r>
      <w:r w:rsidR="00C04EAE">
        <w:rPr>
          <w:rFonts w:ascii="Times New Roman" w:hAnsi="Times New Roman" w:cs="Times New Roman"/>
          <w:sz w:val="24"/>
          <w:szCs w:val="24"/>
        </w:rPr>
        <w:t>ám, které</w:t>
      </w:r>
      <w:r w:rsidR="0098654A">
        <w:rPr>
          <w:rFonts w:ascii="Times New Roman" w:hAnsi="Times New Roman" w:cs="Times New Roman"/>
          <w:sz w:val="24"/>
          <w:szCs w:val="24"/>
        </w:rPr>
        <w:t xml:space="preserve"> kufr již k dispozici </w:t>
      </w:r>
      <w:r w:rsidR="00C04EAE">
        <w:rPr>
          <w:rFonts w:ascii="Times New Roman" w:hAnsi="Times New Roman" w:cs="Times New Roman"/>
          <w:sz w:val="24"/>
          <w:szCs w:val="24"/>
        </w:rPr>
        <w:t xml:space="preserve">mají, </w:t>
      </w:r>
      <w:r w:rsidR="0098654A">
        <w:rPr>
          <w:rFonts w:ascii="Times New Roman" w:hAnsi="Times New Roman" w:cs="Times New Roman"/>
          <w:sz w:val="24"/>
          <w:szCs w:val="24"/>
        </w:rPr>
        <w:t>bude</w:t>
      </w:r>
      <w:r w:rsidR="00C04EAE">
        <w:rPr>
          <w:rFonts w:ascii="Times New Roman" w:hAnsi="Times New Roman" w:cs="Times New Roman"/>
          <w:sz w:val="24"/>
          <w:szCs w:val="24"/>
        </w:rPr>
        <w:t xml:space="preserve"> MAS MK zajišťovat proškolení v jeho správném používání.</w:t>
      </w:r>
    </w:p>
    <w:p w:rsidR="009F3816" w:rsidRPr="0025063D" w:rsidRDefault="009F3816" w:rsidP="009F3816">
      <w:pPr>
        <w:rPr>
          <w:rFonts w:ascii="Times New Roman" w:hAnsi="Times New Roman" w:cs="Times New Roman"/>
          <w:sz w:val="24"/>
          <w:szCs w:val="24"/>
        </w:rPr>
      </w:pPr>
      <w:r w:rsidRPr="006333D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333D7" w:rsidRPr="006333D7">
        <w:rPr>
          <w:rFonts w:ascii="Times New Roman" w:hAnsi="Times New Roman" w:cs="Times New Roman"/>
          <w:sz w:val="24"/>
          <w:szCs w:val="24"/>
          <w:u w:val="single"/>
        </w:rPr>
        <w:t>etkávání s autory</w:t>
      </w:r>
    </w:p>
    <w:p w:rsidR="006333D7" w:rsidRDefault="009F3816" w:rsidP="009F3816">
      <w:pPr>
        <w:rPr>
          <w:rFonts w:ascii="Times New Roman" w:hAnsi="Times New Roman" w:cs="Times New Roman"/>
          <w:sz w:val="24"/>
          <w:szCs w:val="24"/>
        </w:rPr>
      </w:pPr>
      <w:r w:rsidRPr="009F3816">
        <w:rPr>
          <w:rFonts w:ascii="Times New Roman" w:hAnsi="Times New Roman" w:cs="Times New Roman"/>
          <w:sz w:val="24"/>
          <w:szCs w:val="24"/>
        </w:rPr>
        <w:t>V rámci podpory čte</w:t>
      </w:r>
      <w:r w:rsidR="006333D7">
        <w:rPr>
          <w:rFonts w:ascii="Times New Roman" w:hAnsi="Times New Roman" w:cs="Times New Roman"/>
          <w:sz w:val="24"/>
          <w:szCs w:val="24"/>
        </w:rPr>
        <w:t>nářské gramotnosti dětí budou</w:t>
      </w:r>
      <w:r w:rsidR="000801E3">
        <w:rPr>
          <w:rFonts w:ascii="Times New Roman" w:hAnsi="Times New Roman" w:cs="Times New Roman"/>
          <w:sz w:val="24"/>
          <w:szCs w:val="24"/>
        </w:rPr>
        <w:t xml:space="preserve"> </w:t>
      </w:r>
      <w:r w:rsidR="006333D7">
        <w:rPr>
          <w:rFonts w:ascii="Times New Roman" w:hAnsi="Times New Roman" w:cs="Times New Roman"/>
          <w:sz w:val="24"/>
          <w:szCs w:val="24"/>
        </w:rPr>
        <w:t>po celou dobu realizace</w:t>
      </w:r>
      <w:r w:rsidRPr="009F3816">
        <w:rPr>
          <w:rFonts w:ascii="Times New Roman" w:hAnsi="Times New Roman" w:cs="Times New Roman"/>
          <w:sz w:val="24"/>
          <w:szCs w:val="24"/>
        </w:rPr>
        <w:t xml:space="preserve"> projekt</w:t>
      </w:r>
      <w:r w:rsidR="006333D7">
        <w:rPr>
          <w:rFonts w:ascii="Times New Roman" w:hAnsi="Times New Roman" w:cs="Times New Roman"/>
          <w:sz w:val="24"/>
          <w:szCs w:val="24"/>
        </w:rPr>
        <w:t>u</w:t>
      </w:r>
      <w:r w:rsidRPr="009F3816">
        <w:rPr>
          <w:rFonts w:ascii="Times New Roman" w:hAnsi="Times New Roman" w:cs="Times New Roman"/>
          <w:sz w:val="24"/>
          <w:szCs w:val="24"/>
        </w:rPr>
        <w:t xml:space="preserve"> probíhat besedy s autory, a to</w:t>
      </w:r>
      <w:r w:rsidR="00E5696A">
        <w:rPr>
          <w:rFonts w:ascii="Times New Roman" w:hAnsi="Times New Roman" w:cs="Times New Roman"/>
          <w:sz w:val="24"/>
          <w:szCs w:val="24"/>
        </w:rPr>
        <w:t xml:space="preserve"> </w:t>
      </w:r>
      <w:r w:rsidRPr="009F3816">
        <w:rPr>
          <w:rFonts w:ascii="Times New Roman" w:hAnsi="Times New Roman" w:cs="Times New Roman"/>
          <w:sz w:val="24"/>
          <w:szCs w:val="24"/>
        </w:rPr>
        <w:t>buď přímo na školách, nebo v knihovnách.</w:t>
      </w:r>
      <w:r w:rsidR="000801E3">
        <w:rPr>
          <w:rFonts w:ascii="Times New Roman" w:hAnsi="Times New Roman" w:cs="Times New Roman"/>
          <w:sz w:val="24"/>
          <w:szCs w:val="24"/>
        </w:rPr>
        <w:t xml:space="preserve"> </w:t>
      </w:r>
      <w:r w:rsidRPr="009F3816">
        <w:rPr>
          <w:rFonts w:ascii="Times New Roman" w:hAnsi="Times New Roman" w:cs="Times New Roman"/>
          <w:sz w:val="24"/>
          <w:szCs w:val="24"/>
        </w:rPr>
        <w:t xml:space="preserve">8. 3. 2019 </w:t>
      </w:r>
      <w:r w:rsidR="006333D7">
        <w:rPr>
          <w:rFonts w:ascii="Times New Roman" w:hAnsi="Times New Roman" w:cs="Times New Roman"/>
          <w:sz w:val="24"/>
          <w:szCs w:val="24"/>
        </w:rPr>
        <w:t>proběhl kupř. w</w:t>
      </w:r>
      <w:r w:rsidRPr="009F3816">
        <w:rPr>
          <w:rFonts w:ascii="Times New Roman" w:hAnsi="Times New Roman" w:cs="Times New Roman"/>
          <w:sz w:val="24"/>
          <w:szCs w:val="24"/>
        </w:rPr>
        <w:t>orkshop Lovci mamutů s autorkou leporela Dějiny udatného českého národa</w:t>
      </w:r>
      <w:r w:rsidR="000801E3">
        <w:rPr>
          <w:rFonts w:ascii="Times New Roman" w:hAnsi="Times New Roman" w:cs="Times New Roman"/>
          <w:sz w:val="24"/>
          <w:szCs w:val="24"/>
        </w:rPr>
        <w:t xml:space="preserve"> </w:t>
      </w:r>
      <w:r w:rsidRPr="009F3816">
        <w:rPr>
          <w:rFonts w:ascii="Times New Roman" w:hAnsi="Times New Roman" w:cs="Times New Roman"/>
          <w:sz w:val="24"/>
          <w:szCs w:val="24"/>
        </w:rPr>
        <w:t>Lucií Seifertovou</w:t>
      </w:r>
      <w:r w:rsidR="006333D7">
        <w:rPr>
          <w:rFonts w:ascii="Times New Roman" w:hAnsi="Times New Roman" w:cs="Times New Roman"/>
          <w:sz w:val="24"/>
          <w:szCs w:val="24"/>
        </w:rPr>
        <w:t>. Workshop byl</w:t>
      </w:r>
      <w:r w:rsidRPr="009F3816">
        <w:rPr>
          <w:rFonts w:ascii="Times New Roman" w:hAnsi="Times New Roman" w:cs="Times New Roman"/>
          <w:sz w:val="24"/>
          <w:szCs w:val="24"/>
        </w:rPr>
        <w:t xml:space="preserve"> určen pro žáky 1. stupně ZŠ</w:t>
      </w:r>
      <w:r w:rsidR="006333D7">
        <w:rPr>
          <w:rFonts w:ascii="Times New Roman" w:hAnsi="Times New Roman" w:cs="Times New Roman"/>
          <w:sz w:val="24"/>
          <w:szCs w:val="24"/>
        </w:rPr>
        <w:t xml:space="preserve"> a o zájmu škol svědčí to, že byl plně obsazen.</w:t>
      </w:r>
      <w:r w:rsidR="00250493">
        <w:rPr>
          <w:rFonts w:ascii="Times New Roman" w:hAnsi="Times New Roman" w:cs="Times New Roman"/>
          <w:sz w:val="24"/>
          <w:szCs w:val="24"/>
        </w:rPr>
        <w:t xml:space="preserve"> </w:t>
      </w:r>
      <w:r w:rsidR="006333D7">
        <w:rPr>
          <w:rFonts w:ascii="Times New Roman" w:hAnsi="Times New Roman" w:cs="Times New Roman"/>
          <w:sz w:val="24"/>
          <w:szCs w:val="24"/>
        </w:rPr>
        <w:t xml:space="preserve">Na druhou polovinu března, konkrétně </w:t>
      </w:r>
      <w:r w:rsidRPr="009F3816">
        <w:rPr>
          <w:rFonts w:ascii="Times New Roman" w:hAnsi="Times New Roman" w:cs="Times New Roman"/>
          <w:sz w:val="24"/>
          <w:szCs w:val="24"/>
        </w:rPr>
        <w:t>21. a 22. 3. 2019</w:t>
      </w:r>
      <w:r w:rsidR="006333D7">
        <w:rPr>
          <w:rFonts w:ascii="Times New Roman" w:hAnsi="Times New Roman" w:cs="Times New Roman"/>
          <w:sz w:val="24"/>
          <w:szCs w:val="24"/>
        </w:rPr>
        <w:t xml:space="preserve"> je pak plánována b</w:t>
      </w:r>
      <w:r w:rsidRPr="009F3816">
        <w:rPr>
          <w:rFonts w:ascii="Times New Roman" w:hAnsi="Times New Roman" w:cs="Times New Roman"/>
          <w:sz w:val="24"/>
          <w:szCs w:val="24"/>
        </w:rPr>
        <w:t>eseda s autorem knihy Pohádky do postýlky, panem Markem Šolmesem</w:t>
      </w:r>
      <w:r w:rsidR="000801E3">
        <w:rPr>
          <w:rFonts w:ascii="Times New Roman" w:hAnsi="Times New Roman" w:cs="Times New Roman"/>
          <w:sz w:val="24"/>
          <w:szCs w:val="24"/>
        </w:rPr>
        <w:t xml:space="preserve"> </w:t>
      </w:r>
      <w:r w:rsidRPr="009F3816">
        <w:rPr>
          <w:rFonts w:ascii="Times New Roman" w:hAnsi="Times New Roman" w:cs="Times New Roman"/>
          <w:sz w:val="24"/>
          <w:szCs w:val="24"/>
        </w:rPr>
        <w:t>Srazilem</w:t>
      </w:r>
      <w:r w:rsidR="006333D7">
        <w:rPr>
          <w:rFonts w:ascii="Times New Roman" w:hAnsi="Times New Roman" w:cs="Times New Roman"/>
          <w:sz w:val="24"/>
          <w:szCs w:val="24"/>
        </w:rPr>
        <w:t>. Ta bude určena pro</w:t>
      </w:r>
      <w:r w:rsidRPr="009F3816">
        <w:rPr>
          <w:rFonts w:ascii="Times New Roman" w:hAnsi="Times New Roman" w:cs="Times New Roman"/>
          <w:sz w:val="24"/>
          <w:szCs w:val="24"/>
        </w:rPr>
        <w:t xml:space="preserve"> mateřské školy a žáky prvních tříd</w:t>
      </w:r>
      <w:r w:rsidR="0025063D">
        <w:rPr>
          <w:rFonts w:ascii="Times New Roman" w:hAnsi="Times New Roman" w:cs="Times New Roman"/>
          <w:sz w:val="24"/>
          <w:szCs w:val="24"/>
        </w:rPr>
        <w:t>.</w:t>
      </w:r>
    </w:p>
    <w:p w:rsidR="00250493" w:rsidRPr="00250493" w:rsidRDefault="00250493" w:rsidP="009F38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0493">
        <w:rPr>
          <w:rFonts w:ascii="Times New Roman" w:hAnsi="Times New Roman" w:cs="Times New Roman"/>
          <w:sz w:val="24"/>
          <w:szCs w:val="24"/>
          <w:u w:val="single"/>
        </w:rPr>
        <w:t>Regionální učebnice</w:t>
      </w:r>
    </w:p>
    <w:p w:rsidR="00250493" w:rsidRDefault="00EA1A4F" w:rsidP="009F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Uskutečnilo se</w:t>
      </w:r>
      <w:r w:rsidR="00C04EAE">
        <w:rPr>
          <w:rFonts w:ascii="Times New Roman" w:hAnsi="Times New Roman" w:cs="Times New Roman"/>
          <w:sz w:val="24"/>
          <w:szCs w:val="24"/>
        </w:rPr>
        <w:t xml:space="preserve"> také setkání p</w:t>
      </w:r>
      <w:r w:rsidR="009F3816" w:rsidRPr="009F3816">
        <w:rPr>
          <w:rFonts w:ascii="Times New Roman" w:hAnsi="Times New Roman" w:cs="Times New Roman"/>
          <w:sz w:val="24"/>
          <w:szCs w:val="24"/>
        </w:rPr>
        <w:t>racovní skupin</w:t>
      </w:r>
      <w:r w:rsidR="00C04EAE">
        <w:rPr>
          <w:rFonts w:ascii="Times New Roman" w:hAnsi="Times New Roman" w:cs="Times New Roman"/>
          <w:sz w:val="24"/>
          <w:szCs w:val="24"/>
        </w:rPr>
        <w:t>y</w:t>
      </w:r>
      <w:r w:rsidR="009F3816" w:rsidRPr="009F3816">
        <w:rPr>
          <w:rFonts w:ascii="Times New Roman" w:hAnsi="Times New Roman" w:cs="Times New Roman"/>
          <w:sz w:val="24"/>
          <w:szCs w:val="24"/>
        </w:rPr>
        <w:t xml:space="preserve"> zaměřen</w:t>
      </w:r>
      <w:r w:rsidR="00C04EAE">
        <w:rPr>
          <w:rFonts w:ascii="Times New Roman" w:hAnsi="Times New Roman" w:cs="Times New Roman"/>
          <w:sz w:val="24"/>
          <w:szCs w:val="24"/>
        </w:rPr>
        <w:t>é</w:t>
      </w:r>
      <w:r w:rsidR="009F3816" w:rsidRPr="009F3816">
        <w:rPr>
          <w:rFonts w:ascii="Times New Roman" w:hAnsi="Times New Roman" w:cs="Times New Roman"/>
          <w:sz w:val="24"/>
          <w:szCs w:val="24"/>
        </w:rPr>
        <w:t xml:space="preserve"> na tvorbu </w:t>
      </w:r>
      <w:r w:rsidR="00C04EAE" w:rsidRPr="0025063D">
        <w:rPr>
          <w:rFonts w:ascii="Times New Roman" w:hAnsi="Times New Roman" w:cs="Times New Roman"/>
          <w:b/>
          <w:sz w:val="24"/>
          <w:szCs w:val="24"/>
        </w:rPr>
        <w:t xml:space="preserve">nové regionální </w:t>
      </w:r>
      <w:r w:rsidR="009F3816" w:rsidRPr="0025063D">
        <w:rPr>
          <w:rFonts w:ascii="Times New Roman" w:hAnsi="Times New Roman" w:cs="Times New Roman"/>
          <w:b/>
          <w:sz w:val="24"/>
          <w:szCs w:val="24"/>
        </w:rPr>
        <w:t>učebnice</w:t>
      </w:r>
      <w:r w:rsidR="00C04EAE">
        <w:rPr>
          <w:rFonts w:ascii="Times New Roman" w:hAnsi="Times New Roman" w:cs="Times New Roman"/>
          <w:sz w:val="24"/>
          <w:szCs w:val="24"/>
        </w:rPr>
        <w:t xml:space="preserve"> a v současnosti se již hledají vhodné základní školy, které budou jednotlivé moduly nové učebnice testo</w:t>
      </w:r>
      <w:r w:rsidR="006333D7">
        <w:rPr>
          <w:rFonts w:ascii="Times New Roman" w:hAnsi="Times New Roman" w:cs="Times New Roman"/>
          <w:sz w:val="24"/>
          <w:szCs w:val="24"/>
        </w:rPr>
        <w:t xml:space="preserve">vat. </w:t>
      </w:r>
    </w:p>
    <w:p w:rsidR="0001701E" w:rsidRDefault="00C04EAE" w:rsidP="009F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Spektrum toho, co MAS MK prostřednictvím projektu MAP II mateřským a základním školám na Blanensku nabízí</w:t>
      </w:r>
      <w:r w:rsidR="00017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však </w:t>
      </w:r>
      <w:r w:rsidR="006333D7">
        <w:rPr>
          <w:rFonts w:ascii="Times New Roman" w:hAnsi="Times New Roman" w:cs="Times New Roman"/>
          <w:sz w:val="24"/>
          <w:szCs w:val="24"/>
        </w:rPr>
        <w:t xml:space="preserve">ještě </w:t>
      </w:r>
      <w:r>
        <w:rPr>
          <w:rFonts w:ascii="Times New Roman" w:hAnsi="Times New Roman" w:cs="Times New Roman"/>
          <w:sz w:val="24"/>
          <w:szCs w:val="24"/>
        </w:rPr>
        <w:t xml:space="preserve">mnohem širší. Uskuteční se </w:t>
      </w:r>
      <w:r w:rsidR="006333D7">
        <w:rPr>
          <w:rFonts w:ascii="Times New Roman" w:hAnsi="Times New Roman" w:cs="Times New Roman"/>
          <w:sz w:val="24"/>
          <w:szCs w:val="24"/>
        </w:rPr>
        <w:t xml:space="preserve">sdílení dobré praxe, </w:t>
      </w:r>
      <w:r>
        <w:rPr>
          <w:rFonts w:ascii="Times New Roman" w:hAnsi="Times New Roman" w:cs="Times New Roman"/>
          <w:sz w:val="24"/>
          <w:szCs w:val="24"/>
        </w:rPr>
        <w:t>semináře pro ředitele škol</w:t>
      </w:r>
      <w:r w:rsidR="006333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učitele, i wor</w:t>
      </w:r>
      <w:r w:rsidR="00FF2AE9" w:rsidRPr="00FF2AE9">
        <w:rPr>
          <w:rFonts w:ascii="Times New Roman" w:hAnsi="Times New Roman" w:cs="Times New Roman"/>
          <w:sz w:val="24"/>
          <w:szCs w:val="24"/>
        </w:rPr>
        <w:t>kshop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FF2AE9" w:rsidRPr="00FF2AE9">
        <w:rPr>
          <w:rFonts w:ascii="Times New Roman" w:hAnsi="Times New Roman" w:cs="Times New Roman"/>
          <w:sz w:val="24"/>
          <w:szCs w:val="24"/>
        </w:rPr>
        <w:t xml:space="preserve"> pro rodiče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AE9" w:rsidRPr="00FF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D7" w:rsidRPr="00FF2AE9" w:rsidRDefault="006333D7" w:rsidP="009F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dalším postupu</w:t>
      </w:r>
      <w:r w:rsidR="000801E3">
        <w:rPr>
          <w:rFonts w:ascii="Times New Roman" w:hAnsi="Times New Roman" w:cs="Times New Roman"/>
          <w:sz w:val="24"/>
          <w:szCs w:val="24"/>
        </w:rPr>
        <w:t xml:space="preserve"> projektu Vás jeho realizační tý</w:t>
      </w:r>
      <w:r>
        <w:rPr>
          <w:rFonts w:ascii="Times New Roman" w:hAnsi="Times New Roman" w:cs="Times New Roman"/>
          <w:sz w:val="24"/>
          <w:szCs w:val="24"/>
        </w:rPr>
        <w:t xml:space="preserve">m bude </w:t>
      </w:r>
      <w:r w:rsidR="0025063D">
        <w:rPr>
          <w:rFonts w:ascii="Times New Roman" w:hAnsi="Times New Roman" w:cs="Times New Roman"/>
          <w:sz w:val="24"/>
          <w:szCs w:val="24"/>
        </w:rPr>
        <w:t xml:space="preserve">i nadále </w:t>
      </w:r>
      <w:r>
        <w:rPr>
          <w:rFonts w:ascii="Times New Roman" w:hAnsi="Times New Roman" w:cs="Times New Roman"/>
          <w:sz w:val="24"/>
          <w:szCs w:val="24"/>
        </w:rPr>
        <w:t>průběžně informovat.</w:t>
      </w:r>
    </w:p>
    <w:p w:rsidR="00E476CC" w:rsidRDefault="005255C9">
      <w:pPr>
        <w:rPr>
          <w:rFonts w:ascii="Times New Roman" w:hAnsi="Times New Roman" w:cs="Times New Roman"/>
          <w:sz w:val="24"/>
          <w:szCs w:val="24"/>
        </w:rPr>
      </w:pPr>
      <w:r w:rsidRPr="00157DC5">
        <w:rPr>
          <w:rFonts w:ascii="Times New Roman" w:hAnsi="Times New Roman" w:cs="Times New Roman"/>
          <w:sz w:val="24"/>
          <w:szCs w:val="24"/>
        </w:rPr>
        <w:t>V případě jakýchkoliv dotazů ohledně projektu MAP</w:t>
      </w:r>
      <w:r w:rsidR="006333D7">
        <w:rPr>
          <w:rFonts w:ascii="Times New Roman" w:hAnsi="Times New Roman" w:cs="Times New Roman"/>
          <w:sz w:val="24"/>
          <w:szCs w:val="24"/>
        </w:rPr>
        <w:t xml:space="preserve"> II pro</w:t>
      </w:r>
      <w:r w:rsidR="0001701E">
        <w:rPr>
          <w:rFonts w:ascii="Times New Roman" w:hAnsi="Times New Roman" w:cs="Times New Roman"/>
          <w:sz w:val="24"/>
          <w:szCs w:val="24"/>
        </w:rPr>
        <w:t xml:space="preserve"> </w:t>
      </w:r>
      <w:r w:rsidR="00E476CC" w:rsidRPr="00157DC5">
        <w:rPr>
          <w:rFonts w:ascii="Times New Roman" w:hAnsi="Times New Roman" w:cs="Times New Roman"/>
          <w:color w:val="000000"/>
          <w:sz w:val="24"/>
          <w:szCs w:val="24"/>
        </w:rPr>
        <w:t>ORP Blansko</w:t>
      </w:r>
      <w:r w:rsidRPr="00157DC5">
        <w:rPr>
          <w:rFonts w:ascii="Times New Roman" w:hAnsi="Times New Roman" w:cs="Times New Roman"/>
          <w:sz w:val="24"/>
          <w:szCs w:val="24"/>
        </w:rPr>
        <w:t xml:space="preserve">, prosím, kontaktujte </w:t>
      </w:r>
      <w:r w:rsidR="00E476CC" w:rsidRPr="00157DC5">
        <w:rPr>
          <w:rFonts w:ascii="Times New Roman" w:hAnsi="Times New Roman" w:cs="Times New Roman"/>
          <w:sz w:val="24"/>
          <w:szCs w:val="24"/>
        </w:rPr>
        <w:t>koordinátorku</w:t>
      </w:r>
      <w:r w:rsidRPr="00157DC5">
        <w:rPr>
          <w:rFonts w:ascii="Times New Roman" w:hAnsi="Times New Roman" w:cs="Times New Roman"/>
          <w:sz w:val="24"/>
          <w:szCs w:val="24"/>
        </w:rPr>
        <w:t xml:space="preserve"> projektu: </w:t>
      </w:r>
    </w:p>
    <w:p w:rsidR="00260D9D" w:rsidRPr="00157DC5" w:rsidRDefault="00260D9D">
      <w:pPr>
        <w:rPr>
          <w:rFonts w:ascii="Times New Roman" w:hAnsi="Times New Roman" w:cs="Times New Roman"/>
          <w:sz w:val="24"/>
          <w:szCs w:val="24"/>
        </w:rPr>
      </w:pPr>
    </w:p>
    <w:p w:rsidR="00E476CC" w:rsidRPr="00157DC5" w:rsidRDefault="0001701E" w:rsidP="0026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Klára Kučerová</w:t>
      </w:r>
    </w:p>
    <w:p w:rsidR="00E476CC" w:rsidRPr="00157DC5" w:rsidRDefault="005255C9" w:rsidP="0026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C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01701E" w:rsidRPr="008943E3">
          <w:rPr>
            <w:rStyle w:val="Hypertextovodkaz"/>
            <w:rFonts w:ascii="Times New Roman" w:hAnsi="Times New Roman" w:cs="Times New Roman"/>
            <w:sz w:val="24"/>
            <w:szCs w:val="24"/>
          </w:rPr>
          <w:t>klara.kucerova@post.cz</w:t>
        </w:r>
      </w:hyperlink>
    </w:p>
    <w:p w:rsidR="00EF0FAF" w:rsidRPr="00157DC5" w:rsidRDefault="005255C9" w:rsidP="0026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C5">
        <w:rPr>
          <w:rFonts w:ascii="Times New Roman" w:hAnsi="Times New Roman" w:cs="Times New Roman"/>
          <w:sz w:val="24"/>
          <w:szCs w:val="24"/>
        </w:rPr>
        <w:t xml:space="preserve">mobil: </w:t>
      </w:r>
      <w:r w:rsidR="0001701E">
        <w:rPr>
          <w:rFonts w:ascii="Helvetica" w:hAnsi="Helvetica" w:cs="Helvetica"/>
          <w:color w:val="000000"/>
        </w:rPr>
        <w:t>733 370 300</w:t>
      </w:r>
    </w:p>
    <w:p w:rsidR="005F1F56" w:rsidRPr="00835A4B" w:rsidRDefault="005F1F56" w:rsidP="0026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A4B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7" w:history="1">
        <w:r w:rsidR="0001701E" w:rsidRPr="008943E3">
          <w:rPr>
            <w:rStyle w:val="Hypertextovodkaz"/>
            <w:rFonts w:ascii="Times New Roman" w:hAnsi="Times New Roman" w:cs="Times New Roman"/>
            <w:sz w:val="24"/>
            <w:szCs w:val="24"/>
          </w:rPr>
          <w:t>www.vzdelavaniblanensko.cz/</w:t>
        </w:r>
      </w:hyperlink>
    </w:p>
    <w:p w:rsidR="005F1F56" w:rsidRPr="00157DC5" w:rsidRDefault="005F1F56" w:rsidP="0026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A4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35A4B">
        <w:rPr>
          <w:rFonts w:ascii="Times New Roman" w:hAnsi="Times New Roman" w:cs="Times New Roman"/>
          <w:sz w:val="24"/>
          <w:szCs w:val="24"/>
        </w:rPr>
        <w:t xml:space="preserve">: </w:t>
      </w:r>
      <w:r w:rsidRPr="00835A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E9EBEE"/>
        </w:rPr>
        <w:t>@</w:t>
      </w:r>
      <w:proofErr w:type="spellStart"/>
      <w:r w:rsidRPr="00835A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E9EBEE"/>
        </w:rPr>
        <w:t>vzdelavaniblanensko</w:t>
      </w:r>
      <w:proofErr w:type="spellEnd"/>
    </w:p>
    <w:sectPr w:rsidR="005F1F56" w:rsidRPr="00157DC5" w:rsidSect="002B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FAF"/>
    <w:rsid w:val="0001701E"/>
    <w:rsid w:val="00030839"/>
    <w:rsid w:val="00034666"/>
    <w:rsid w:val="000801E3"/>
    <w:rsid w:val="000B5D30"/>
    <w:rsid w:val="0011795E"/>
    <w:rsid w:val="00136850"/>
    <w:rsid w:val="00157DC5"/>
    <w:rsid w:val="001A3D41"/>
    <w:rsid w:val="00216537"/>
    <w:rsid w:val="00250493"/>
    <w:rsid w:val="0025063D"/>
    <w:rsid w:val="00260D9D"/>
    <w:rsid w:val="0028127B"/>
    <w:rsid w:val="002B7723"/>
    <w:rsid w:val="002E06EB"/>
    <w:rsid w:val="003227EA"/>
    <w:rsid w:val="003520B7"/>
    <w:rsid w:val="003B1F00"/>
    <w:rsid w:val="003B6E4B"/>
    <w:rsid w:val="00517BD7"/>
    <w:rsid w:val="005255C9"/>
    <w:rsid w:val="005F1F56"/>
    <w:rsid w:val="00612BCC"/>
    <w:rsid w:val="006333D7"/>
    <w:rsid w:val="006B652B"/>
    <w:rsid w:val="007D2268"/>
    <w:rsid w:val="007F4F1B"/>
    <w:rsid w:val="0080723F"/>
    <w:rsid w:val="00835A4B"/>
    <w:rsid w:val="009525CF"/>
    <w:rsid w:val="0095637F"/>
    <w:rsid w:val="0098654A"/>
    <w:rsid w:val="009F3816"/>
    <w:rsid w:val="00AE2B13"/>
    <w:rsid w:val="00B103A6"/>
    <w:rsid w:val="00B51BF2"/>
    <w:rsid w:val="00BA5D2C"/>
    <w:rsid w:val="00C04EAE"/>
    <w:rsid w:val="00CF12F9"/>
    <w:rsid w:val="00D16A2F"/>
    <w:rsid w:val="00D9635D"/>
    <w:rsid w:val="00DD12C5"/>
    <w:rsid w:val="00DD17A7"/>
    <w:rsid w:val="00E476CC"/>
    <w:rsid w:val="00E5696A"/>
    <w:rsid w:val="00EA1A4F"/>
    <w:rsid w:val="00EE6BB7"/>
    <w:rsid w:val="00EF0FAF"/>
    <w:rsid w:val="00F34BD5"/>
    <w:rsid w:val="00F616C6"/>
    <w:rsid w:val="00F92085"/>
    <w:rsid w:val="00FF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6C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76C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AE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4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B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B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BD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E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0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delavaniblanensk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ra.kucerova@p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Moravský kras</dc:creator>
  <cp:keywords/>
  <dc:description/>
  <cp:lastModifiedBy>KKučerová</cp:lastModifiedBy>
  <cp:revision>2</cp:revision>
  <dcterms:created xsi:type="dcterms:W3CDTF">2019-03-10T13:09:00Z</dcterms:created>
  <dcterms:modified xsi:type="dcterms:W3CDTF">2019-03-19T16:56:00Z</dcterms:modified>
</cp:coreProperties>
</file>